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tbl>
      <w:tblPr>
        <w:tblStyle w:val="2"/>
        <w:tblpPr w:leftFromText="180" w:rightFromText="180" w:vertAnchor="page" w:horzAnchor="page" w:tblpX="949" w:tblpY="2682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020"/>
        <w:gridCol w:w="1680"/>
        <w:gridCol w:w="900"/>
        <w:gridCol w:w="328"/>
        <w:gridCol w:w="870"/>
        <w:gridCol w:w="962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left"/>
              <w:textAlignment w:val="auto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期：2020年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日至2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日，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default"/>
                <w:lang w:val="en-US"/>
              </w:rPr>
              <w:t>.</w:t>
            </w:r>
            <w:r>
              <w:rPr>
                <w:rFonts w:hint="eastAsia"/>
                <w:lang w:eastAsia="zh-CN"/>
              </w:rPr>
              <w:t>标间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  <w:lang w:eastAsia="zh-CN"/>
              </w:rPr>
              <w:t>单间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spacing w:line="410" w:lineRule="exact"/>
              <w:ind w:firstLine="1960" w:firstLineChars="700"/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单间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费用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198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人（资料费、讲课费、培训费、证书费、餐费等费用）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款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请在报名后</w:t>
            </w:r>
            <w:r>
              <w:t>5</w:t>
            </w:r>
            <w:r>
              <w:rPr>
                <w:rFonts w:hint="eastAsia"/>
              </w:rPr>
              <w:t>个工作日内将培训费汇入指定汇款账户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名：北京仁一文化传媒中心，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开户行：中国工商银行北京八角北支行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号：</w:t>
            </w:r>
            <w:r>
              <w:t>0200218709200040524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</w:pPr>
            <w:r>
              <w:rPr>
                <w:rFonts w:hint="eastAsia"/>
                <w:lang w:eastAsia="zh-CN"/>
              </w:rPr>
              <w:t>汇款时请</w:t>
            </w:r>
            <w:r>
              <w:rPr>
                <w:rFonts w:hint="eastAsia"/>
              </w:rPr>
              <w:t>注明：“党务培训”，发票报到时领取。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  <w:r>
              <w:rPr>
                <w:rFonts w:hint="eastAsia"/>
              </w:rPr>
              <w:t>王老师</w:t>
            </w:r>
            <w: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联系电话：</w:t>
            </w:r>
            <w:r>
              <w:t>010-68838191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13811371005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信：</w:t>
            </w:r>
            <w:r>
              <w:rPr>
                <w:rFonts w:hint="eastAsia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u w:val="none"/>
              </w:rPr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真：</w:t>
            </w:r>
            <w:r>
              <w:t xml:space="preserve">010-68837471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箱：</w:t>
            </w:r>
            <w:r>
              <w:rPr>
                <w:color w:val="auto"/>
                <w:u w:val="none"/>
              </w:rPr>
              <w:fldChar w:fldCharType="begin"/>
            </w:r>
            <w:r>
              <w:rPr>
                <w:color w:val="auto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4"/>
                <w:color w:val="auto"/>
                <w:u w:val="none"/>
              </w:rPr>
              <w:t>zgdj@vip.163.com</w:t>
            </w:r>
            <w:r>
              <w:rPr>
                <w:color w:val="auto"/>
                <w:u w:val="none"/>
              </w:rPr>
              <w:fldChar w:fldCharType="end"/>
            </w:r>
          </w:p>
          <w:p>
            <w:r>
              <w:rPr>
                <w:rFonts w:hint="eastAsia"/>
              </w:rPr>
              <w:t>网</w:t>
            </w:r>
            <w:r>
              <w:t xml:space="preserve">    </w:t>
            </w:r>
            <w:r>
              <w:rPr>
                <w:rFonts w:hint="eastAsia"/>
              </w:rPr>
              <w:t>站：中国党建教育信息网</w:t>
            </w:r>
            <w: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037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人，额满顺延下一期，未报名者不予接待。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hint="eastAsia"/>
          <w:b/>
          <w:bCs/>
          <w:sz w:val="36"/>
          <w:szCs w:val="36"/>
        </w:rPr>
        <w:t>报名回执表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ED1203"/>
    <w:rsid w:val="39300AE2"/>
    <w:rsid w:val="58D16537"/>
    <w:rsid w:val="5AAB0256"/>
    <w:rsid w:val="630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wjx</dc:creator>
  <cp:lastModifiedBy>沧海翔龙</cp:lastModifiedBy>
  <dcterms:modified xsi:type="dcterms:W3CDTF">2020-07-15T04:51:35Z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